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4B" w:rsidRPr="00A70E36" w:rsidRDefault="00A4714B">
      <w:pPr>
        <w:rPr>
          <w:rFonts w:ascii="Arial" w:hAnsi="Arial" w:cs="Arial"/>
        </w:rPr>
      </w:pPr>
    </w:p>
    <w:p w:rsidR="006547B6" w:rsidRDefault="00F82D5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547B6">
        <w:rPr>
          <w:rFonts w:ascii="Arial" w:hAnsi="Arial" w:cs="Arial"/>
        </w:rPr>
        <w:t xml:space="preserve"> May </w:t>
      </w:r>
      <w:r w:rsidR="000D5965" w:rsidRPr="00A70E36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6547B6" w:rsidRDefault="006547B6">
      <w:pPr>
        <w:rPr>
          <w:rFonts w:ascii="Arial" w:hAnsi="Arial" w:cs="Arial"/>
        </w:rPr>
      </w:pPr>
    </w:p>
    <w:p w:rsidR="006547B6" w:rsidRPr="0066450B" w:rsidRDefault="006547B6" w:rsidP="006547B6">
      <w:pPr>
        <w:contextualSpacing/>
        <w:rPr>
          <w:rFonts w:ascii="Arial" w:hAnsi="Arial" w:cs="Arial"/>
          <w:b/>
        </w:rPr>
      </w:pPr>
      <w:r w:rsidRPr="0066450B">
        <w:rPr>
          <w:rFonts w:ascii="Arial" w:hAnsi="Arial" w:cs="Arial"/>
          <w:b/>
        </w:rPr>
        <w:t>Primary Production Select Committee</w:t>
      </w:r>
    </w:p>
    <w:p w:rsidR="006547B6" w:rsidRPr="0066450B" w:rsidRDefault="006547B6" w:rsidP="006547B6">
      <w:pPr>
        <w:contextualSpacing/>
        <w:rPr>
          <w:rFonts w:ascii="Arial" w:hAnsi="Arial" w:cs="Arial"/>
          <w:b/>
        </w:rPr>
      </w:pPr>
      <w:r w:rsidRPr="0066450B">
        <w:rPr>
          <w:rFonts w:ascii="Arial" w:hAnsi="Arial" w:cs="Arial"/>
          <w:b/>
        </w:rPr>
        <w:t>Parliament Buildings</w:t>
      </w:r>
    </w:p>
    <w:p w:rsidR="006547B6" w:rsidRPr="0066450B" w:rsidRDefault="006547B6" w:rsidP="006547B6">
      <w:pPr>
        <w:contextualSpacing/>
        <w:rPr>
          <w:rFonts w:ascii="Arial" w:hAnsi="Arial" w:cs="Arial"/>
          <w:b/>
        </w:rPr>
      </w:pPr>
      <w:r w:rsidRPr="0066450B">
        <w:rPr>
          <w:rFonts w:ascii="Arial" w:hAnsi="Arial" w:cs="Arial"/>
          <w:b/>
        </w:rPr>
        <w:t>Wellington</w:t>
      </w:r>
    </w:p>
    <w:p w:rsidR="006547B6" w:rsidRPr="0066450B" w:rsidRDefault="008624AF" w:rsidP="006547B6">
      <w:pPr>
        <w:contextualSpacing/>
        <w:rPr>
          <w:rFonts w:ascii="Arial" w:hAnsi="Arial" w:cs="Arial"/>
          <w:b/>
          <w:color w:val="FF0000"/>
        </w:rPr>
      </w:pPr>
      <w:hyperlink r:id="rId8" w:history="1">
        <w:r w:rsidR="006547B6" w:rsidRPr="0066450B">
          <w:rPr>
            <w:rStyle w:val="Hyperlink"/>
            <w:rFonts w:ascii="Arial" w:hAnsi="Arial" w:cs="Arial"/>
            <w:b/>
          </w:rPr>
          <w:t>select.committees@parliament.govt.nz</w:t>
        </w:r>
      </w:hyperlink>
      <w:r w:rsidR="006547B6" w:rsidRPr="0066450B">
        <w:rPr>
          <w:rFonts w:ascii="Arial" w:hAnsi="Arial" w:cs="Arial"/>
          <w:b/>
          <w:color w:val="FF0000"/>
        </w:rPr>
        <w:t xml:space="preserve"> </w:t>
      </w:r>
    </w:p>
    <w:p w:rsidR="006547B6" w:rsidRPr="00A70E36" w:rsidRDefault="006547B6" w:rsidP="004349E0">
      <w:pPr>
        <w:rPr>
          <w:rFonts w:ascii="Arial" w:hAnsi="Arial" w:cs="Arial"/>
        </w:rPr>
      </w:pPr>
    </w:p>
    <w:p w:rsidR="00446F73" w:rsidRDefault="00446F73" w:rsidP="006547B6">
      <w:pPr>
        <w:rPr>
          <w:rFonts w:ascii="Arial" w:hAnsi="Arial" w:cs="Arial"/>
          <w:b/>
          <w:bCs/>
        </w:rPr>
      </w:pPr>
    </w:p>
    <w:p w:rsidR="00F82D57" w:rsidRDefault="00F82D57" w:rsidP="00F82D57">
      <w:pPr>
        <w:rPr>
          <w:rFonts w:ascii="Arial" w:hAnsi="Arial" w:cs="Arial"/>
          <w:b/>
          <w:bCs/>
        </w:rPr>
      </w:pPr>
      <w:r w:rsidRPr="00A70E3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ubmission on the:</w:t>
      </w:r>
    </w:p>
    <w:p w:rsidR="00F82D57" w:rsidRPr="00A70E36" w:rsidRDefault="00F82D57" w:rsidP="00F82D5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Consumers’ Right to Know (Country of Origin of Food) Bill</w:t>
      </w:r>
      <w:r w:rsidRPr="00A70E36">
        <w:rPr>
          <w:rFonts w:ascii="Arial" w:hAnsi="Arial" w:cs="Arial"/>
          <w:b/>
          <w:bCs/>
        </w:rPr>
        <w:t xml:space="preserve"> </w:t>
      </w:r>
    </w:p>
    <w:p w:rsidR="006547B6" w:rsidRDefault="006547B6" w:rsidP="00A70E36">
      <w:pPr>
        <w:tabs>
          <w:tab w:val="left" w:pos="2127"/>
        </w:tabs>
        <w:spacing w:before="120"/>
        <w:rPr>
          <w:rFonts w:ascii="Arial" w:hAnsi="Arial" w:cs="Arial"/>
          <w:b/>
          <w:bCs/>
        </w:rPr>
      </w:pPr>
    </w:p>
    <w:p w:rsidR="004349E0" w:rsidRPr="00A70E36" w:rsidRDefault="004349E0" w:rsidP="00A70E36">
      <w:pPr>
        <w:tabs>
          <w:tab w:val="left" w:pos="2127"/>
        </w:tabs>
        <w:spacing w:before="120"/>
        <w:rPr>
          <w:rFonts w:ascii="Arial" w:hAnsi="Arial" w:cs="Arial"/>
        </w:rPr>
      </w:pPr>
      <w:r w:rsidRPr="00A70E36">
        <w:rPr>
          <w:rFonts w:ascii="Arial" w:hAnsi="Arial" w:cs="Arial"/>
          <w:b/>
          <w:bCs/>
        </w:rPr>
        <w:t>Submitted by</w:t>
      </w:r>
      <w:r w:rsidRPr="00A70E36">
        <w:rPr>
          <w:rFonts w:ascii="Arial" w:hAnsi="Arial" w:cs="Arial"/>
        </w:rPr>
        <w:t xml:space="preserve">: </w:t>
      </w:r>
      <w:r w:rsidR="00A70E36">
        <w:rPr>
          <w:rFonts w:ascii="Arial" w:hAnsi="Arial" w:cs="Arial"/>
        </w:rPr>
        <w:tab/>
      </w:r>
      <w:r w:rsidR="00A4714B">
        <w:rPr>
          <w:rFonts w:ascii="Arial" w:hAnsi="Arial" w:cs="Arial"/>
        </w:rPr>
        <w:t xml:space="preserve">                                     </w:t>
      </w:r>
      <w:r w:rsidRPr="00A70E36">
        <w:rPr>
          <w:rFonts w:ascii="Arial" w:hAnsi="Arial" w:cs="Arial"/>
        </w:rPr>
        <w:t xml:space="preserve"> </w:t>
      </w:r>
    </w:p>
    <w:p w:rsidR="00352CDB" w:rsidRDefault="00352CDB" w:rsidP="00A70E36">
      <w:pPr>
        <w:tabs>
          <w:tab w:val="left" w:pos="2127"/>
        </w:tabs>
        <w:spacing w:before="120"/>
        <w:rPr>
          <w:rFonts w:ascii="Arial" w:hAnsi="Arial" w:cs="Arial"/>
          <w:b/>
          <w:bCs/>
        </w:rPr>
      </w:pPr>
    </w:p>
    <w:p w:rsidR="004349E0" w:rsidRPr="00A70E36" w:rsidRDefault="004349E0" w:rsidP="00A70E36">
      <w:pPr>
        <w:tabs>
          <w:tab w:val="left" w:pos="2127"/>
        </w:tabs>
        <w:spacing w:before="120"/>
        <w:rPr>
          <w:rFonts w:ascii="Arial" w:hAnsi="Arial" w:cs="Arial"/>
        </w:rPr>
      </w:pPr>
      <w:r w:rsidRPr="00A70E36">
        <w:rPr>
          <w:rFonts w:ascii="Arial" w:hAnsi="Arial" w:cs="Arial"/>
          <w:b/>
          <w:bCs/>
        </w:rPr>
        <w:t>Contact Details</w:t>
      </w:r>
      <w:r w:rsidRPr="00A70E36">
        <w:rPr>
          <w:rFonts w:ascii="Arial" w:hAnsi="Arial" w:cs="Arial"/>
        </w:rPr>
        <w:t xml:space="preserve">: </w:t>
      </w:r>
      <w:r w:rsidR="00A70E36">
        <w:rPr>
          <w:rFonts w:ascii="Arial" w:hAnsi="Arial" w:cs="Arial"/>
        </w:rPr>
        <w:tab/>
      </w:r>
      <w:r w:rsidR="00D65381" w:rsidRPr="00A70E36">
        <w:rPr>
          <w:rFonts w:ascii="Arial" w:hAnsi="Arial" w:cs="Arial"/>
        </w:rPr>
        <w:t>Phone</w:t>
      </w:r>
      <w:r w:rsidRPr="00A70E36">
        <w:rPr>
          <w:rFonts w:ascii="Arial" w:hAnsi="Arial" w:cs="Arial"/>
        </w:rPr>
        <w:t xml:space="preserve"> +64 </w:t>
      </w:r>
    </w:p>
    <w:p w:rsidR="00352CDB" w:rsidRDefault="00352CDB" w:rsidP="00A70E36">
      <w:pPr>
        <w:tabs>
          <w:tab w:val="left" w:pos="2127"/>
        </w:tabs>
        <w:spacing w:before="120"/>
        <w:rPr>
          <w:rFonts w:ascii="Arial" w:hAnsi="Arial" w:cs="Arial"/>
          <w:b/>
        </w:rPr>
      </w:pPr>
    </w:p>
    <w:p w:rsidR="004349E0" w:rsidRPr="00A70E36" w:rsidRDefault="004349E0" w:rsidP="00A70E36">
      <w:pPr>
        <w:tabs>
          <w:tab w:val="left" w:pos="2127"/>
        </w:tabs>
        <w:spacing w:before="120"/>
        <w:rPr>
          <w:rFonts w:ascii="Arial" w:hAnsi="Arial" w:cs="Arial"/>
        </w:rPr>
      </w:pPr>
      <w:r w:rsidRPr="00A70E36">
        <w:rPr>
          <w:rFonts w:ascii="Arial" w:hAnsi="Arial" w:cs="Arial"/>
          <w:b/>
        </w:rPr>
        <w:t>Email</w:t>
      </w:r>
      <w:r w:rsidRPr="00A70E36">
        <w:rPr>
          <w:rFonts w:ascii="Arial" w:hAnsi="Arial" w:cs="Arial"/>
        </w:rPr>
        <w:t xml:space="preserve">: </w:t>
      </w:r>
      <w:r w:rsidR="00A70E36">
        <w:rPr>
          <w:rFonts w:ascii="Arial" w:hAnsi="Arial" w:cs="Arial"/>
        </w:rPr>
        <w:tab/>
      </w:r>
      <w:r w:rsidRPr="00A70E36">
        <w:rPr>
          <w:rFonts w:ascii="Arial" w:hAnsi="Arial" w:cs="Arial"/>
        </w:rPr>
        <w:t xml:space="preserve"> </w:t>
      </w:r>
    </w:p>
    <w:p w:rsidR="004349E0" w:rsidRPr="00A70E36" w:rsidRDefault="004349E0" w:rsidP="004349E0">
      <w:pPr>
        <w:rPr>
          <w:rFonts w:ascii="Arial" w:hAnsi="Arial" w:cs="Arial"/>
          <w:b/>
          <w:bCs/>
        </w:rPr>
      </w:pPr>
    </w:p>
    <w:p w:rsidR="004349E0" w:rsidRPr="00A70E36" w:rsidRDefault="004349E0" w:rsidP="004349E0">
      <w:pPr>
        <w:rPr>
          <w:rFonts w:ascii="Arial" w:hAnsi="Arial" w:cs="Arial"/>
          <w:b/>
          <w:bCs/>
        </w:rPr>
      </w:pPr>
    </w:p>
    <w:p w:rsidR="006547B6" w:rsidRDefault="00A4714B" w:rsidP="00A471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submit that it is time for the country of origin for fresh fruit and vegetables to be required by law.</w:t>
      </w:r>
    </w:p>
    <w:p w:rsidR="00A4714B" w:rsidRDefault="00A4714B" w:rsidP="00A4714B">
      <w:pPr>
        <w:rPr>
          <w:rFonts w:ascii="Arial" w:hAnsi="Arial" w:cs="Arial"/>
        </w:rPr>
      </w:pPr>
    </w:p>
    <w:p w:rsidR="00A4714B" w:rsidRDefault="00A4714B" w:rsidP="00A471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simply a matter of consumer choice.  I want to know where my fresh fruit and vegetables comes from.  I want the informed option to support our local growers.  </w:t>
      </w:r>
    </w:p>
    <w:p w:rsidR="00A4714B" w:rsidRPr="00A4714B" w:rsidRDefault="00A4714B" w:rsidP="00A4714B">
      <w:pPr>
        <w:pStyle w:val="ListParagraph"/>
        <w:rPr>
          <w:rFonts w:ascii="Arial" w:hAnsi="Arial" w:cs="Arial"/>
        </w:rPr>
      </w:pPr>
    </w:p>
    <w:p w:rsidR="00A4714B" w:rsidRDefault="00A4714B" w:rsidP="00A471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Consumer NZ Poll conducted earlier this year:</w:t>
      </w:r>
    </w:p>
    <w:p w:rsidR="00A4714B" w:rsidRDefault="00A4714B" w:rsidP="00A471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70% of the </w:t>
      </w:r>
      <w:r w:rsidR="00D60336">
        <w:rPr>
          <w:rFonts w:ascii="Arial" w:hAnsi="Arial" w:cs="Arial"/>
        </w:rPr>
        <w:t>respondents</w:t>
      </w:r>
      <w:r w:rsidR="001B1B3E">
        <w:rPr>
          <w:rFonts w:ascii="Arial" w:hAnsi="Arial" w:cs="Arial"/>
        </w:rPr>
        <w:t xml:space="preserve"> want to buy fresh fruit and vegetables.</w:t>
      </w:r>
    </w:p>
    <w:p w:rsidR="001B1B3E" w:rsidRDefault="001B1B3E" w:rsidP="00A471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72% of the respondents want to know where </w:t>
      </w:r>
      <w:r w:rsidR="00352CDB">
        <w:rPr>
          <w:rFonts w:ascii="Arial" w:hAnsi="Arial" w:cs="Arial"/>
        </w:rPr>
        <w:t xml:space="preserve">their fresh fruit and vegetables </w:t>
      </w:r>
      <w:r>
        <w:rPr>
          <w:rFonts w:ascii="Arial" w:hAnsi="Arial" w:cs="Arial"/>
        </w:rPr>
        <w:t>comes from.</w:t>
      </w:r>
    </w:p>
    <w:p w:rsidR="001B1B3E" w:rsidRPr="00A4714B" w:rsidRDefault="001B1B3E" w:rsidP="00A4714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71% of the </w:t>
      </w:r>
      <w:r w:rsidR="00D60336">
        <w:rPr>
          <w:rFonts w:ascii="Arial" w:hAnsi="Arial" w:cs="Arial"/>
        </w:rPr>
        <w:t>respondents</w:t>
      </w:r>
      <w:r>
        <w:rPr>
          <w:rFonts w:ascii="Arial" w:hAnsi="Arial" w:cs="Arial"/>
        </w:rPr>
        <w:t xml:space="preserve"> want country of origin labelling required by law</w:t>
      </w:r>
      <w:r w:rsidR="00352CDB">
        <w:rPr>
          <w:rFonts w:ascii="Arial" w:hAnsi="Arial" w:cs="Arial"/>
        </w:rPr>
        <w:t xml:space="preserve"> for fresh fruit and vegetables</w:t>
      </w:r>
      <w:r>
        <w:rPr>
          <w:rFonts w:ascii="Arial" w:hAnsi="Arial" w:cs="Arial"/>
        </w:rPr>
        <w:t>.</w:t>
      </w:r>
    </w:p>
    <w:p w:rsidR="00A4714B" w:rsidRPr="00A4714B" w:rsidRDefault="00A4714B" w:rsidP="00A4714B">
      <w:pPr>
        <w:pStyle w:val="ListParagraph"/>
        <w:rPr>
          <w:rFonts w:ascii="Arial" w:hAnsi="Arial" w:cs="Arial"/>
        </w:rPr>
      </w:pPr>
    </w:p>
    <w:p w:rsidR="00A4714B" w:rsidRDefault="00A4714B" w:rsidP="001B1B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1B3E">
        <w:rPr>
          <w:rFonts w:ascii="Arial" w:hAnsi="Arial" w:cs="Arial"/>
        </w:rPr>
        <w:t>I submit that unless country of origin labelling for fresh fruit and vegetables is required by law then there is no guarantee that any label is accurate</w:t>
      </w:r>
      <w:r w:rsidR="001B1B3E" w:rsidRPr="001B1B3E">
        <w:rPr>
          <w:rFonts w:ascii="Arial" w:hAnsi="Arial" w:cs="Arial"/>
        </w:rPr>
        <w:t>.  In the Consumer NZ P</w:t>
      </w:r>
      <w:r w:rsidR="001B1B3E">
        <w:rPr>
          <w:rFonts w:ascii="Arial" w:hAnsi="Arial" w:cs="Arial"/>
        </w:rPr>
        <w:t>oll conducted earlier this year 6</w:t>
      </w:r>
      <w:r w:rsidR="001B1B3E" w:rsidRPr="001B1B3E">
        <w:rPr>
          <w:rFonts w:ascii="Arial" w:hAnsi="Arial" w:cs="Arial"/>
        </w:rPr>
        <w:t xml:space="preserve">5% of the </w:t>
      </w:r>
      <w:r w:rsidR="00D60336" w:rsidRPr="001B1B3E">
        <w:rPr>
          <w:rFonts w:ascii="Arial" w:hAnsi="Arial" w:cs="Arial"/>
        </w:rPr>
        <w:t>respondents</w:t>
      </w:r>
      <w:r w:rsidR="001B1B3E" w:rsidRPr="001B1B3E">
        <w:rPr>
          <w:rFonts w:ascii="Arial" w:hAnsi="Arial" w:cs="Arial"/>
        </w:rPr>
        <w:t xml:space="preserve"> </w:t>
      </w:r>
      <w:r w:rsidR="00352CDB">
        <w:rPr>
          <w:rFonts w:ascii="Arial" w:hAnsi="Arial" w:cs="Arial"/>
        </w:rPr>
        <w:t xml:space="preserve">said they </w:t>
      </w:r>
      <w:r w:rsidR="001B1B3E" w:rsidRPr="001B1B3E">
        <w:rPr>
          <w:rFonts w:ascii="Arial" w:hAnsi="Arial" w:cs="Arial"/>
        </w:rPr>
        <w:t xml:space="preserve">looked for country of origin labelling when </w:t>
      </w:r>
      <w:r w:rsidR="00D60336" w:rsidRPr="001B1B3E">
        <w:rPr>
          <w:rFonts w:ascii="Arial" w:hAnsi="Arial" w:cs="Arial"/>
        </w:rPr>
        <w:t>shopping</w:t>
      </w:r>
      <w:r w:rsidR="001B1B3E" w:rsidRPr="001B1B3E">
        <w:rPr>
          <w:rFonts w:ascii="Arial" w:hAnsi="Arial" w:cs="Arial"/>
        </w:rPr>
        <w:t xml:space="preserve"> </w:t>
      </w:r>
      <w:r w:rsidR="001B1B3E">
        <w:rPr>
          <w:rFonts w:ascii="Arial" w:hAnsi="Arial" w:cs="Arial"/>
        </w:rPr>
        <w:t>but only found it:</w:t>
      </w:r>
    </w:p>
    <w:p w:rsidR="001B1B3E" w:rsidRDefault="001B1B3E" w:rsidP="001B1B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32% of the time for fresh fruit.</w:t>
      </w:r>
    </w:p>
    <w:p w:rsidR="001B1B3E" w:rsidRPr="001B1B3E" w:rsidRDefault="001B1B3E" w:rsidP="001B1B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29% of the time for fresh vegetables.</w:t>
      </w:r>
    </w:p>
    <w:p w:rsidR="00A4714B" w:rsidRDefault="00A4714B" w:rsidP="00A4714B">
      <w:pPr>
        <w:pStyle w:val="ListParagraph"/>
        <w:ind w:left="360"/>
        <w:rPr>
          <w:rFonts w:ascii="Arial" w:hAnsi="Arial" w:cs="Arial"/>
        </w:rPr>
      </w:pPr>
    </w:p>
    <w:p w:rsidR="001B1B3E" w:rsidRDefault="001B1B3E" w:rsidP="00AC3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submit that the New Zealand consumer wants country of origin labelling required by law for fresh fruit and vegetables.</w:t>
      </w:r>
    </w:p>
    <w:p w:rsidR="001B1B3E" w:rsidRPr="001B1B3E" w:rsidRDefault="001B1B3E" w:rsidP="001B1B3E">
      <w:pPr>
        <w:rPr>
          <w:rFonts w:ascii="Arial" w:hAnsi="Arial" w:cs="Arial"/>
        </w:rPr>
      </w:pPr>
      <w:r w:rsidRPr="001B1B3E">
        <w:rPr>
          <w:rFonts w:ascii="Arial" w:hAnsi="Arial" w:cs="Arial"/>
        </w:rPr>
        <w:t xml:space="preserve"> </w:t>
      </w:r>
    </w:p>
    <w:p w:rsidR="001B1B3E" w:rsidRDefault="001B1B3E" w:rsidP="00AC3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do not agree </w:t>
      </w:r>
      <w:r w:rsidR="00EA6AA0">
        <w:rPr>
          <w:rFonts w:ascii="Arial" w:hAnsi="Arial" w:cs="Arial"/>
        </w:rPr>
        <w:t>to</w:t>
      </w:r>
      <w:r w:rsidR="00BD2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1B1B3E">
        <w:rPr>
          <w:rFonts w:ascii="Arial" w:hAnsi="Arial" w:cs="Arial"/>
        </w:rPr>
        <w:t xml:space="preserve"> </w:t>
      </w:r>
      <w:r w:rsidRPr="001B1B3E">
        <w:rPr>
          <w:rFonts w:ascii="Arial" w:hAnsi="Arial" w:cs="Arial"/>
          <w:bCs/>
        </w:rPr>
        <w:t>Consumers’ Right to Know (Country of Origin of Food) Bill</w:t>
      </w:r>
      <w:r>
        <w:rPr>
          <w:rFonts w:ascii="Arial" w:hAnsi="Arial" w:cs="Arial"/>
        </w:rPr>
        <w:t xml:space="preserve"> cover</w:t>
      </w:r>
      <w:r w:rsidR="00EA6AA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anything </w:t>
      </w:r>
      <w:r w:rsidR="00EA6AA0">
        <w:rPr>
          <w:rFonts w:ascii="Arial" w:hAnsi="Arial" w:cs="Arial"/>
        </w:rPr>
        <w:t>other than</w:t>
      </w:r>
      <w:r>
        <w:rPr>
          <w:rFonts w:ascii="Arial" w:hAnsi="Arial" w:cs="Arial"/>
        </w:rPr>
        <w:t xml:space="preserve"> fresh fruit and vegetables.  I support Horticulture NZ’s position that </w:t>
      </w:r>
      <w:r w:rsidR="00D60336">
        <w:rPr>
          <w:rFonts w:ascii="Arial" w:hAnsi="Arial" w:cs="Arial"/>
        </w:rPr>
        <w:t>packaged fresh</w:t>
      </w:r>
      <w:r>
        <w:rPr>
          <w:rFonts w:ascii="Arial" w:hAnsi="Arial" w:cs="Arial"/>
        </w:rPr>
        <w:t xml:space="preserve"> ingredient mixes should also be required to be labelled</w:t>
      </w:r>
      <w:r w:rsidR="00BD219A">
        <w:rPr>
          <w:rFonts w:ascii="Arial" w:hAnsi="Arial" w:cs="Arial"/>
        </w:rPr>
        <w:t xml:space="preserve"> </w:t>
      </w:r>
      <w:r w:rsidR="00D60336">
        <w:rPr>
          <w:rFonts w:ascii="Arial" w:hAnsi="Arial" w:cs="Arial"/>
        </w:rPr>
        <w:t>identifying</w:t>
      </w:r>
      <w:r w:rsidR="00BD219A">
        <w:rPr>
          <w:rFonts w:ascii="Arial" w:hAnsi="Arial" w:cs="Arial"/>
        </w:rPr>
        <w:t xml:space="preserve"> the origin of only the fresh fruit and vegetables in the package – not salad dressings or other products such as </w:t>
      </w:r>
      <w:r w:rsidR="00D60336">
        <w:rPr>
          <w:rFonts w:ascii="Arial" w:hAnsi="Arial" w:cs="Arial"/>
        </w:rPr>
        <w:t>croutons</w:t>
      </w:r>
      <w:r w:rsidR="00BD219A">
        <w:rPr>
          <w:rFonts w:ascii="Arial" w:hAnsi="Arial" w:cs="Arial"/>
        </w:rPr>
        <w:t xml:space="preserve">.  I submit that </w:t>
      </w:r>
      <w:r>
        <w:rPr>
          <w:rFonts w:ascii="Arial" w:hAnsi="Arial" w:cs="Arial"/>
        </w:rPr>
        <w:t>canned and frozen mixes</w:t>
      </w:r>
      <w:r w:rsidR="00BD219A">
        <w:rPr>
          <w:rFonts w:ascii="Arial" w:hAnsi="Arial" w:cs="Arial"/>
        </w:rPr>
        <w:t xml:space="preserve"> should not at this time be required by law to have country of origin labelling.</w:t>
      </w:r>
    </w:p>
    <w:p w:rsidR="001B1B3E" w:rsidRPr="001B1B3E" w:rsidRDefault="001B1B3E" w:rsidP="001B1B3E">
      <w:pPr>
        <w:rPr>
          <w:rFonts w:ascii="Arial" w:hAnsi="Arial" w:cs="Arial"/>
        </w:rPr>
      </w:pPr>
    </w:p>
    <w:p w:rsidR="006547B6" w:rsidRPr="006547B6" w:rsidRDefault="00A4714B" w:rsidP="00AC34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8624AF">
        <w:rPr>
          <w:rFonts w:ascii="Arial" w:hAnsi="Arial" w:cs="Arial"/>
        </w:rPr>
        <w:t>do not</w:t>
      </w:r>
      <w:bookmarkStart w:id="0" w:name="_GoBack"/>
      <w:bookmarkEnd w:id="0"/>
      <w:r w:rsidR="00AC3477">
        <w:rPr>
          <w:rFonts w:ascii="Arial" w:hAnsi="Arial" w:cs="Arial"/>
        </w:rPr>
        <w:t xml:space="preserve"> </w:t>
      </w:r>
      <w:r w:rsidR="0096734C">
        <w:rPr>
          <w:rFonts w:ascii="Arial" w:hAnsi="Arial" w:cs="Arial"/>
        </w:rPr>
        <w:t>w</w:t>
      </w:r>
      <w:r w:rsidR="00AC3477">
        <w:rPr>
          <w:rFonts w:ascii="Arial" w:hAnsi="Arial" w:cs="Arial"/>
        </w:rPr>
        <w:t>ish</w:t>
      </w:r>
      <w:r w:rsidR="006547B6">
        <w:rPr>
          <w:rFonts w:ascii="Arial" w:hAnsi="Arial" w:cs="Arial"/>
        </w:rPr>
        <w:t xml:space="preserve"> to be heard in support of this submission.</w:t>
      </w:r>
    </w:p>
    <w:p w:rsidR="00230010" w:rsidRDefault="00230010" w:rsidP="009A380D">
      <w:pPr>
        <w:rPr>
          <w:rFonts w:ascii="Arial" w:hAnsi="Arial" w:cs="Arial"/>
        </w:rPr>
      </w:pPr>
    </w:p>
    <w:p w:rsidR="00BD219A" w:rsidRDefault="00BD219A" w:rsidP="009A380D">
      <w:pPr>
        <w:rPr>
          <w:rFonts w:ascii="Arial" w:hAnsi="Arial" w:cs="Arial"/>
        </w:rPr>
      </w:pPr>
    </w:p>
    <w:p w:rsidR="00352CDB" w:rsidRDefault="00352CDB" w:rsidP="009A380D">
      <w:pPr>
        <w:rPr>
          <w:rFonts w:ascii="Arial" w:hAnsi="Arial" w:cs="Arial"/>
        </w:rPr>
      </w:pPr>
    </w:p>
    <w:p w:rsidR="00BD219A" w:rsidRPr="00A70E36" w:rsidRDefault="00BD219A" w:rsidP="009A380D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sectPr w:rsidR="00BD219A" w:rsidRPr="00A70E36" w:rsidSect="00446F73">
      <w:headerReference w:type="default" r:id="rId9"/>
      <w:footerReference w:type="default" r:id="rId10"/>
      <w:pgSz w:w="11906" w:h="16838"/>
      <w:pgMar w:top="1134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06" w:rsidRDefault="00F80E06" w:rsidP="00A70E36">
      <w:r>
        <w:separator/>
      </w:r>
    </w:p>
  </w:endnote>
  <w:endnote w:type="continuationSeparator" w:id="0">
    <w:p w:rsidR="00F80E06" w:rsidRDefault="00F80E06" w:rsidP="00A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440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E36" w:rsidRDefault="00A70E36">
        <w:pPr>
          <w:pStyle w:val="Footer"/>
          <w:jc w:val="right"/>
        </w:pPr>
        <w:r w:rsidRPr="00A70E36">
          <w:rPr>
            <w:rFonts w:ascii="Arial" w:hAnsi="Arial" w:cs="Arial"/>
          </w:rPr>
          <w:fldChar w:fldCharType="begin"/>
        </w:r>
        <w:r w:rsidRPr="00A70E36">
          <w:rPr>
            <w:rFonts w:ascii="Arial" w:hAnsi="Arial" w:cs="Arial"/>
          </w:rPr>
          <w:instrText xml:space="preserve"> PAGE   \* MERGEFORMAT </w:instrText>
        </w:r>
        <w:r w:rsidRPr="00A70E36">
          <w:rPr>
            <w:rFonts w:ascii="Arial" w:hAnsi="Arial" w:cs="Arial"/>
          </w:rPr>
          <w:fldChar w:fldCharType="separate"/>
        </w:r>
        <w:r w:rsidR="00A4714B">
          <w:rPr>
            <w:rFonts w:ascii="Arial" w:hAnsi="Arial" w:cs="Arial"/>
            <w:noProof/>
          </w:rPr>
          <w:t>2</w:t>
        </w:r>
        <w:r w:rsidRPr="00A70E36">
          <w:rPr>
            <w:rFonts w:ascii="Arial" w:hAnsi="Arial" w:cs="Arial"/>
            <w:noProof/>
          </w:rPr>
          <w:fldChar w:fldCharType="end"/>
        </w:r>
      </w:p>
    </w:sdtContent>
  </w:sdt>
  <w:p w:rsidR="00A70E36" w:rsidRDefault="00A70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06" w:rsidRDefault="00F80E06" w:rsidP="00A70E36">
      <w:r>
        <w:separator/>
      </w:r>
    </w:p>
  </w:footnote>
  <w:footnote w:type="continuationSeparator" w:id="0">
    <w:p w:rsidR="00F80E06" w:rsidRDefault="00F80E06" w:rsidP="00A7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36" w:rsidRDefault="00A70E36">
    <w:pPr>
      <w:pStyle w:val="Header"/>
      <w:jc w:val="right"/>
    </w:pPr>
  </w:p>
  <w:p w:rsidR="00A70E36" w:rsidRDefault="00A70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CBD"/>
    <w:multiLevelType w:val="hybridMultilevel"/>
    <w:tmpl w:val="B86A2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7C1"/>
    <w:multiLevelType w:val="hybridMultilevel"/>
    <w:tmpl w:val="A6FEE9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31061"/>
    <w:multiLevelType w:val="hybridMultilevel"/>
    <w:tmpl w:val="0AD88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0B4A"/>
    <w:multiLevelType w:val="hybridMultilevel"/>
    <w:tmpl w:val="80EE8D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2DBB"/>
    <w:multiLevelType w:val="hybridMultilevel"/>
    <w:tmpl w:val="49664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0FD3"/>
    <w:multiLevelType w:val="hybridMultilevel"/>
    <w:tmpl w:val="8A64B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75D3"/>
    <w:multiLevelType w:val="hybridMultilevel"/>
    <w:tmpl w:val="E7567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DFD"/>
    <w:multiLevelType w:val="multilevel"/>
    <w:tmpl w:val="3DD6AB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B"/>
    <w:rsid w:val="00094099"/>
    <w:rsid w:val="000D5965"/>
    <w:rsid w:val="00136FAE"/>
    <w:rsid w:val="00152F3B"/>
    <w:rsid w:val="001B1B3E"/>
    <w:rsid w:val="001C426D"/>
    <w:rsid w:val="00230010"/>
    <w:rsid w:val="00251043"/>
    <w:rsid w:val="00281F9B"/>
    <w:rsid w:val="002B1FB0"/>
    <w:rsid w:val="00352CDB"/>
    <w:rsid w:val="00366954"/>
    <w:rsid w:val="0041471E"/>
    <w:rsid w:val="004349E0"/>
    <w:rsid w:val="00446F73"/>
    <w:rsid w:val="005D0765"/>
    <w:rsid w:val="005F6C62"/>
    <w:rsid w:val="006547B6"/>
    <w:rsid w:val="0066450B"/>
    <w:rsid w:val="006810DE"/>
    <w:rsid w:val="007508BD"/>
    <w:rsid w:val="007574E1"/>
    <w:rsid w:val="0076263D"/>
    <w:rsid w:val="00840402"/>
    <w:rsid w:val="008624AF"/>
    <w:rsid w:val="008726DE"/>
    <w:rsid w:val="008738AA"/>
    <w:rsid w:val="008D12D8"/>
    <w:rsid w:val="008F3B64"/>
    <w:rsid w:val="0096734C"/>
    <w:rsid w:val="009A380D"/>
    <w:rsid w:val="009C07DF"/>
    <w:rsid w:val="00A307EC"/>
    <w:rsid w:val="00A4714B"/>
    <w:rsid w:val="00A70E36"/>
    <w:rsid w:val="00A7273B"/>
    <w:rsid w:val="00A90E14"/>
    <w:rsid w:val="00AC3477"/>
    <w:rsid w:val="00AE29AB"/>
    <w:rsid w:val="00BD219A"/>
    <w:rsid w:val="00BE60AD"/>
    <w:rsid w:val="00C06325"/>
    <w:rsid w:val="00C10708"/>
    <w:rsid w:val="00D60336"/>
    <w:rsid w:val="00D65381"/>
    <w:rsid w:val="00E21177"/>
    <w:rsid w:val="00E93B09"/>
    <w:rsid w:val="00EA6AA0"/>
    <w:rsid w:val="00F25AAA"/>
    <w:rsid w:val="00F6795C"/>
    <w:rsid w:val="00F74BA3"/>
    <w:rsid w:val="00F80E06"/>
    <w:rsid w:val="00F82D57"/>
    <w:rsid w:val="00FC5229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D1202-72D0-4040-B902-417D573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0E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0E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36"/>
  </w:style>
  <w:style w:type="paragraph" w:styleId="BalloonText">
    <w:name w:val="Balloon Text"/>
    <w:basedOn w:val="Normal"/>
    <w:link w:val="BalloonTextChar"/>
    <w:uiPriority w:val="99"/>
    <w:semiHidden/>
    <w:unhideWhenUsed/>
    <w:rsid w:val="00F7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9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.committees@parliament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54CF-72F4-4AB4-9273-6D8DA665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Chapman</dc:creator>
  <cp:keywords/>
  <dc:description/>
  <cp:lastModifiedBy>Mike Chapman</cp:lastModifiedBy>
  <cp:revision>9</cp:revision>
  <cp:lastPrinted>2017-05-02T19:42:00Z</cp:lastPrinted>
  <dcterms:created xsi:type="dcterms:W3CDTF">2017-05-01T21:38:00Z</dcterms:created>
  <dcterms:modified xsi:type="dcterms:W3CDTF">2017-05-02T19:42:00Z</dcterms:modified>
</cp:coreProperties>
</file>